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4F40B4E4"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Pr="004F4F5F">
        <w:rPr>
          <w:b/>
          <w:color w:val="030303"/>
          <w:spacing w:val="-2"/>
          <w:w w:val="105"/>
          <w:sz w:val="24"/>
          <w:szCs w:val="24"/>
        </w:rPr>
        <w:t>OZAS</w:t>
      </w:r>
      <w:r w:rsidRPr="004F4F5F">
        <w:rPr>
          <w:bCs/>
          <w:color w:val="030303"/>
          <w:spacing w:val="-2"/>
          <w:w w:val="105"/>
          <w:sz w:val="24"/>
          <w:szCs w:val="24"/>
        </w:rPr>
        <w:t>"</w:t>
      </w:r>
      <w:r w:rsidRPr="004F4F5F">
        <w:rPr>
          <w:bCs/>
          <w:color w:val="030303"/>
          <w:spacing w:val="-2"/>
          <w:w w:val="105"/>
          <w:sz w:val="24"/>
          <w:szCs w:val="24"/>
        </w:rPr>
        <w:t xml:space="preserve"> </w:t>
      </w:r>
      <w:r w:rsidRPr="004F4F5F">
        <w:rPr>
          <w:bCs/>
          <w:color w:val="030303"/>
          <w:spacing w:val="-2"/>
          <w:w w:val="105"/>
          <w:sz w:val="24"/>
          <w:szCs w:val="24"/>
        </w:rPr>
        <w:t>GELVONŲ G. 24,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3D09BA47" w14:textId="77777777" w:rsidR="000725F7" w:rsidRDefault="00633841" w:rsidP="00C41F97">
      <w:pPr>
        <w:pStyle w:val="BodyText"/>
        <w:ind w:left="567" w:right="467" w:firstLine="567"/>
        <w:jc w:val="both"/>
        <w:rPr>
          <w:bCs/>
          <w:sz w:val="20"/>
          <w:szCs w:val="20"/>
        </w:rPr>
      </w:pPr>
      <w:r w:rsidRPr="00633841">
        <w:rPr>
          <w:bCs/>
          <w:sz w:val="20"/>
          <w:szCs w:val="20"/>
        </w:rPr>
        <w:t>Esama praėjimo kontrolės sistema turi būti pakeista. Pastate šiuo metu sumontuota „</w:t>
      </w:r>
      <w:proofErr w:type="spellStart"/>
      <w:r w:rsidRPr="00633841">
        <w:rPr>
          <w:bCs/>
          <w:sz w:val="20"/>
          <w:szCs w:val="20"/>
        </w:rPr>
        <w:t>Digitalas</w:t>
      </w:r>
      <w:proofErr w:type="spellEnd"/>
      <w:r w:rsidRPr="00633841">
        <w:rPr>
          <w:bCs/>
          <w:sz w:val="20"/>
          <w:szCs w:val="20"/>
        </w:rPr>
        <w:t>" gamintojo praėjimo kontrolė su „</w:t>
      </w:r>
      <w:proofErr w:type="spellStart"/>
      <w:r w:rsidRPr="00633841">
        <w:rPr>
          <w:bCs/>
          <w:sz w:val="20"/>
          <w:szCs w:val="20"/>
        </w:rPr>
        <w:t>Master</w:t>
      </w:r>
      <w:proofErr w:type="spellEnd"/>
      <w:r w:rsidRPr="00633841">
        <w:rPr>
          <w:bCs/>
          <w:sz w:val="20"/>
          <w:szCs w:val="20"/>
        </w:rPr>
        <w:t xml:space="preserve">" žetonu ir be galimybės nuotoliniam kortelių </w:t>
      </w:r>
      <w:r w:rsidR="00EC42EE" w:rsidRPr="00633841">
        <w:rPr>
          <w:bCs/>
          <w:sz w:val="20"/>
          <w:szCs w:val="20"/>
        </w:rPr>
        <w:t>priskyrimui</w:t>
      </w:r>
      <w:r w:rsidRPr="00633841">
        <w:rPr>
          <w:bCs/>
          <w:sz w:val="20"/>
          <w:szCs w:val="20"/>
        </w:rPr>
        <w:t xml:space="preserve"> bei </w:t>
      </w:r>
      <w:r w:rsidR="00352790">
        <w:rPr>
          <w:bCs/>
          <w:sz w:val="20"/>
          <w:szCs w:val="20"/>
        </w:rPr>
        <w:t xml:space="preserve">žmonių </w:t>
      </w:r>
      <w:r w:rsidRPr="00633841">
        <w:rPr>
          <w:bCs/>
          <w:sz w:val="20"/>
          <w:szCs w:val="20"/>
        </w:rPr>
        <w:t>identifikacijai. Taip pat nėra numatytas nuotolinis atidarymas. Kabelinė sistema yra tinkama naujai sistemai.</w:t>
      </w:r>
      <w:r w:rsidR="00352790">
        <w:rPr>
          <w:bCs/>
          <w:sz w:val="20"/>
          <w:szCs w:val="20"/>
        </w:rPr>
        <w:t xml:space="preserve"> </w:t>
      </w:r>
      <w:r w:rsidRPr="00633841">
        <w:rPr>
          <w:bCs/>
          <w:sz w:val="20"/>
          <w:szCs w:val="20"/>
        </w:rPr>
        <w:t>Teritorijos durų kontrolės sistemos (montuojam</w:t>
      </w:r>
      <w:r w:rsidR="000725F7">
        <w:rPr>
          <w:bCs/>
          <w:sz w:val="20"/>
          <w:szCs w:val="20"/>
        </w:rPr>
        <w:t>os</w:t>
      </w:r>
      <w:r w:rsidRPr="00633841">
        <w:rPr>
          <w:bCs/>
          <w:sz w:val="20"/>
          <w:szCs w:val="20"/>
        </w:rPr>
        <w:t xml:space="preserve"> 1-18pat.), paskirtis:</w:t>
      </w:r>
    </w:p>
    <w:p w14:paraId="3DD25999" w14:textId="7EE1F1E4" w:rsidR="00633841" w:rsidRP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5D1B4AE6"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11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w:t>
      </w:r>
      <w:proofErr w:type="spellStart"/>
      <w:r w:rsidRPr="00C41F97">
        <w:rPr>
          <w:bCs/>
          <w:sz w:val="20"/>
          <w:szCs w:val="20"/>
        </w:rPr>
        <w:t>t.y</w:t>
      </w:r>
      <w:proofErr w:type="spellEnd"/>
      <w:r w:rsidRPr="00C41F97">
        <w:rPr>
          <w:bCs/>
          <w:sz w:val="20"/>
          <w:szCs w:val="20"/>
        </w:rPr>
        <w:t>.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E5BE2"/>
    <w:rsid w:val="00107C47"/>
    <w:rsid w:val="001470DB"/>
    <w:rsid w:val="001C2A58"/>
    <w:rsid w:val="00204AE0"/>
    <w:rsid w:val="002C481A"/>
    <w:rsid w:val="00331452"/>
    <w:rsid w:val="00335F5A"/>
    <w:rsid w:val="00352790"/>
    <w:rsid w:val="00390985"/>
    <w:rsid w:val="00441BE8"/>
    <w:rsid w:val="00496CBE"/>
    <w:rsid w:val="004F4F5F"/>
    <w:rsid w:val="00527E5A"/>
    <w:rsid w:val="005A2385"/>
    <w:rsid w:val="005F79E6"/>
    <w:rsid w:val="00633841"/>
    <w:rsid w:val="00681D93"/>
    <w:rsid w:val="006A6E74"/>
    <w:rsid w:val="006B0D2D"/>
    <w:rsid w:val="006E0DD0"/>
    <w:rsid w:val="006E5AFB"/>
    <w:rsid w:val="006F7112"/>
    <w:rsid w:val="007370DB"/>
    <w:rsid w:val="00797D13"/>
    <w:rsid w:val="008B0FFD"/>
    <w:rsid w:val="008C1303"/>
    <w:rsid w:val="00925E70"/>
    <w:rsid w:val="00932064"/>
    <w:rsid w:val="009B1FD8"/>
    <w:rsid w:val="00A6506C"/>
    <w:rsid w:val="00AC7E4C"/>
    <w:rsid w:val="00AF2FDA"/>
    <w:rsid w:val="00BA12B3"/>
    <w:rsid w:val="00C41F97"/>
    <w:rsid w:val="00C637A4"/>
    <w:rsid w:val="00C92151"/>
    <w:rsid w:val="00CA7499"/>
    <w:rsid w:val="00DE4804"/>
    <w:rsid w:val="00EB2295"/>
    <w:rsid w:val="00EC42EE"/>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2020D37-B775-4BE0-AC5F-08A149FFC335}"/>
</file>

<file path=customXml/itemProps2.xml><?xml version="1.0" encoding="utf-8"?>
<ds:datastoreItem xmlns:ds="http://schemas.openxmlformats.org/officeDocument/2006/customXml" ds:itemID="{B6881C79-CF0E-4B0B-AE21-72C655D284E6}">
  <ds:schemaRefs>
    <ds:schemaRef ds:uri="http://schemas.microsoft.com/sharepoint/v3/contenttype/forms"/>
  </ds:schemaRefs>
</ds:datastoreItem>
</file>

<file path=customXml/itemProps3.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2427</Words>
  <Characters>1384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42</cp:revision>
  <dcterms:created xsi:type="dcterms:W3CDTF">2024-12-11T08:43:00Z</dcterms:created>
  <dcterms:modified xsi:type="dcterms:W3CDTF">2025-01-29T09:38:00Z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